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1D" w:rsidRPr="001C16B2" w:rsidRDefault="001C16B2" w:rsidP="001C16B2">
      <w:pPr>
        <w:jc w:val="center"/>
        <w:rPr>
          <w:b/>
          <w:sz w:val="28"/>
          <w:szCs w:val="28"/>
        </w:rPr>
      </w:pPr>
      <w:r w:rsidRPr="001C16B2">
        <w:rPr>
          <w:b/>
          <w:sz w:val="28"/>
          <w:szCs w:val="28"/>
        </w:rPr>
        <w:t>A Summary of 2012 JSI Project</w:t>
      </w:r>
    </w:p>
    <w:p w:rsidR="001C16B2" w:rsidRDefault="001C16B2" w:rsidP="001C16B2">
      <w:pPr>
        <w:spacing w:after="0"/>
        <w:jc w:val="center"/>
        <w:rPr>
          <w:sz w:val="24"/>
          <w:szCs w:val="24"/>
        </w:rPr>
      </w:pPr>
      <w:proofErr w:type="spellStart"/>
      <w:r w:rsidRPr="001C16B2">
        <w:rPr>
          <w:sz w:val="24"/>
          <w:szCs w:val="24"/>
        </w:rPr>
        <w:t>Xiansheng</w:t>
      </w:r>
      <w:proofErr w:type="spellEnd"/>
      <w:r w:rsidRPr="001C16B2">
        <w:rPr>
          <w:sz w:val="24"/>
          <w:szCs w:val="24"/>
        </w:rPr>
        <w:t xml:space="preserve"> </w:t>
      </w:r>
      <w:proofErr w:type="spellStart"/>
      <w:r w:rsidRPr="001C16B2">
        <w:rPr>
          <w:sz w:val="24"/>
          <w:szCs w:val="24"/>
        </w:rPr>
        <w:t>Tian</w:t>
      </w:r>
      <w:proofErr w:type="spellEnd"/>
      <w:r w:rsidRPr="001C16B2">
        <w:rPr>
          <w:sz w:val="24"/>
          <w:szCs w:val="24"/>
        </w:rPr>
        <w:t>, Ph. D.</w:t>
      </w:r>
    </w:p>
    <w:p w:rsidR="001C16B2" w:rsidRPr="001C16B2" w:rsidRDefault="001C16B2" w:rsidP="001C16B2">
      <w:pPr>
        <w:spacing w:after="0"/>
        <w:jc w:val="center"/>
        <w:rPr>
          <w:sz w:val="24"/>
          <w:szCs w:val="24"/>
        </w:rPr>
      </w:pPr>
      <w:r>
        <w:rPr>
          <w:sz w:val="24"/>
          <w:szCs w:val="24"/>
        </w:rPr>
        <w:t xml:space="preserve">Department of History </w:t>
      </w:r>
    </w:p>
    <w:p w:rsidR="001C16B2" w:rsidRPr="001C16B2" w:rsidRDefault="001C16B2" w:rsidP="001C16B2">
      <w:pPr>
        <w:spacing w:after="0"/>
        <w:jc w:val="center"/>
        <w:rPr>
          <w:sz w:val="24"/>
          <w:szCs w:val="24"/>
        </w:rPr>
      </w:pPr>
      <w:r w:rsidRPr="001C16B2">
        <w:rPr>
          <w:sz w:val="24"/>
          <w:szCs w:val="24"/>
        </w:rPr>
        <w:t xml:space="preserve">Metropolitan State </w:t>
      </w:r>
      <w:r>
        <w:rPr>
          <w:sz w:val="24"/>
          <w:szCs w:val="24"/>
        </w:rPr>
        <w:t>College</w:t>
      </w:r>
      <w:r w:rsidRPr="001C16B2">
        <w:rPr>
          <w:sz w:val="24"/>
          <w:szCs w:val="24"/>
        </w:rPr>
        <w:t xml:space="preserve"> of Denver</w:t>
      </w:r>
    </w:p>
    <w:p w:rsidR="001C16B2" w:rsidRPr="001C16B2" w:rsidRDefault="001C16B2" w:rsidP="001C16B2">
      <w:pPr>
        <w:spacing w:after="0"/>
        <w:jc w:val="center"/>
        <w:rPr>
          <w:sz w:val="24"/>
          <w:szCs w:val="24"/>
        </w:rPr>
      </w:pPr>
      <w:r w:rsidRPr="001C16B2">
        <w:rPr>
          <w:sz w:val="24"/>
          <w:szCs w:val="24"/>
        </w:rPr>
        <w:t>June 25, 2012</w:t>
      </w:r>
    </w:p>
    <w:p w:rsidR="001C16B2" w:rsidRPr="001C16B2" w:rsidRDefault="001C16B2">
      <w:pPr>
        <w:rPr>
          <w:sz w:val="24"/>
          <w:szCs w:val="24"/>
        </w:rPr>
      </w:pPr>
    </w:p>
    <w:p w:rsidR="001C16B2" w:rsidRDefault="001C16B2">
      <w:pPr>
        <w:rPr>
          <w:sz w:val="24"/>
          <w:szCs w:val="24"/>
        </w:rPr>
      </w:pPr>
      <w:r w:rsidRPr="001C16B2">
        <w:rPr>
          <w:sz w:val="24"/>
          <w:szCs w:val="24"/>
        </w:rPr>
        <w:tab/>
      </w:r>
      <w:r>
        <w:rPr>
          <w:sz w:val="24"/>
          <w:szCs w:val="24"/>
        </w:rPr>
        <w:t xml:space="preserve">Instead starting a new class or project, my plan is to enhance the current </w:t>
      </w:r>
      <w:r w:rsidR="00E107BB">
        <w:rPr>
          <w:sz w:val="24"/>
          <w:szCs w:val="24"/>
        </w:rPr>
        <w:t xml:space="preserve">upper level </w:t>
      </w:r>
      <w:r>
        <w:rPr>
          <w:sz w:val="24"/>
          <w:szCs w:val="24"/>
        </w:rPr>
        <w:t>His</w:t>
      </w:r>
      <w:r w:rsidR="00E107BB">
        <w:rPr>
          <w:sz w:val="24"/>
          <w:szCs w:val="24"/>
        </w:rPr>
        <w:t>t.</w:t>
      </w:r>
      <w:r>
        <w:rPr>
          <w:sz w:val="24"/>
          <w:szCs w:val="24"/>
        </w:rPr>
        <w:t xml:space="preserve"> 3740 Modern Japan class</w:t>
      </w:r>
      <w:r w:rsidR="00A06D1B">
        <w:rPr>
          <w:sz w:val="24"/>
          <w:szCs w:val="24"/>
        </w:rPr>
        <w:t xml:space="preserve"> at my school</w:t>
      </w:r>
      <w:r>
        <w:rPr>
          <w:sz w:val="24"/>
          <w:szCs w:val="24"/>
        </w:rPr>
        <w:t xml:space="preserve">, as I mentioned in my early spring application for this year’s JSI seminar. I </w:t>
      </w:r>
      <w:r w:rsidR="00A06D1B">
        <w:rPr>
          <w:sz w:val="24"/>
          <w:szCs w:val="24"/>
        </w:rPr>
        <w:t xml:space="preserve">have </w:t>
      </w:r>
      <w:r>
        <w:rPr>
          <w:sz w:val="24"/>
          <w:szCs w:val="24"/>
        </w:rPr>
        <w:t xml:space="preserve">designed and </w:t>
      </w:r>
      <w:r w:rsidR="00A06D1B">
        <w:rPr>
          <w:sz w:val="24"/>
          <w:szCs w:val="24"/>
        </w:rPr>
        <w:t xml:space="preserve">taught </w:t>
      </w:r>
      <w:r>
        <w:rPr>
          <w:sz w:val="24"/>
          <w:szCs w:val="24"/>
        </w:rPr>
        <w:t xml:space="preserve">this class </w:t>
      </w:r>
      <w:r w:rsidR="00E107BB">
        <w:rPr>
          <w:sz w:val="24"/>
          <w:szCs w:val="24"/>
        </w:rPr>
        <w:t>for the</w:t>
      </w:r>
      <w:r>
        <w:rPr>
          <w:sz w:val="24"/>
          <w:szCs w:val="24"/>
        </w:rPr>
        <w:t xml:space="preserve"> last few years, and this year’s JSI seminar indeed greatly improved</w:t>
      </w:r>
      <w:r w:rsidR="00A06D1B">
        <w:rPr>
          <w:sz w:val="24"/>
          <w:szCs w:val="24"/>
        </w:rPr>
        <w:t xml:space="preserve"> and updated my knowledge about Japan. </w:t>
      </w:r>
      <w:r w:rsidR="00781B1B">
        <w:rPr>
          <w:sz w:val="24"/>
          <w:szCs w:val="24"/>
        </w:rPr>
        <w:t>Such</w:t>
      </w:r>
      <w:r w:rsidR="00A06D1B">
        <w:rPr>
          <w:sz w:val="24"/>
          <w:szCs w:val="24"/>
        </w:rPr>
        <w:t xml:space="preserve"> newly updated knowledge and understanding of Japan</w:t>
      </w:r>
      <w:r w:rsidR="00781B1B">
        <w:rPr>
          <w:sz w:val="24"/>
          <w:szCs w:val="24"/>
        </w:rPr>
        <w:t xml:space="preserve"> through these two weeks’ studies,</w:t>
      </w:r>
      <w:r w:rsidR="00E107BB">
        <w:rPr>
          <w:sz w:val="24"/>
          <w:szCs w:val="24"/>
        </w:rPr>
        <w:t xml:space="preserve"> </w:t>
      </w:r>
      <w:r w:rsidR="00781B1B">
        <w:rPr>
          <w:sz w:val="24"/>
          <w:szCs w:val="24"/>
        </w:rPr>
        <w:t>especially th</w:t>
      </w:r>
      <w:r w:rsidR="008E732C">
        <w:rPr>
          <w:sz w:val="24"/>
          <w:szCs w:val="24"/>
        </w:rPr>
        <w:t>ose</w:t>
      </w:r>
      <w:r w:rsidR="00781B1B">
        <w:rPr>
          <w:sz w:val="24"/>
          <w:szCs w:val="24"/>
        </w:rPr>
        <w:t xml:space="preserve"> on current Japanese policies regarding domestic development and foreign affairs, will</w:t>
      </w:r>
      <w:r w:rsidR="00A06D1B">
        <w:rPr>
          <w:sz w:val="24"/>
          <w:szCs w:val="24"/>
        </w:rPr>
        <w:t xml:space="preserve"> help me to </w:t>
      </w:r>
      <w:r w:rsidR="003A1A4B">
        <w:rPr>
          <w:sz w:val="24"/>
          <w:szCs w:val="24"/>
        </w:rPr>
        <w:t>update</w:t>
      </w:r>
      <w:r w:rsidR="00A06D1B">
        <w:rPr>
          <w:sz w:val="24"/>
          <w:szCs w:val="24"/>
        </w:rPr>
        <w:t xml:space="preserve"> my classroom presentation</w:t>
      </w:r>
      <w:r w:rsidR="00781B1B">
        <w:rPr>
          <w:sz w:val="24"/>
          <w:szCs w:val="24"/>
        </w:rPr>
        <w:t xml:space="preserve"> and discussion sessions</w:t>
      </w:r>
      <w:r w:rsidR="00A06D1B">
        <w:rPr>
          <w:sz w:val="24"/>
          <w:szCs w:val="24"/>
        </w:rPr>
        <w:t>. At the same time, a list of additional research topics comes out as a result of the JSI s</w:t>
      </w:r>
      <w:r w:rsidR="00781B1B">
        <w:rPr>
          <w:sz w:val="24"/>
          <w:szCs w:val="24"/>
        </w:rPr>
        <w:t>eminar</w:t>
      </w:r>
      <w:r w:rsidR="00A06D1B">
        <w:rPr>
          <w:sz w:val="24"/>
          <w:szCs w:val="24"/>
        </w:rPr>
        <w:t>.</w:t>
      </w:r>
    </w:p>
    <w:p w:rsidR="00A06D1B" w:rsidRDefault="00A06D1B">
      <w:pPr>
        <w:rPr>
          <w:sz w:val="24"/>
          <w:szCs w:val="24"/>
        </w:rPr>
      </w:pPr>
      <w:r>
        <w:rPr>
          <w:sz w:val="24"/>
          <w:szCs w:val="24"/>
        </w:rPr>
        <w:tab/>
        <w:t xml:space="preserve">Beside what has been discussed in </w:t>
      </w:r>
      <w:proofErr w:type="spellStart"/>
      <w:r>
        <w:rPr>
          <w:sz w:val="24"/>
          <w:szCs w:val="24"/>
        </w:rPr>
        <w:t>His</w:t>
      </w:r>
      <w:r w:rsidR="00E107BB">
        <w:rPr>
          <w:sz w:val="24"/>
          <w:szCs w:val="24"/>
        </w:rPr>
        <w:t>t</w:t>
      </w:r>
      <w:proofErr w:type="spellEnd"/>
      <w:r>
        <w:rPr>
          <w:sz w:val="24"/>
          <w:szCs w:val="24"/>
        </w:rPr>
        <w:t xml:space="preserve"> 3740 class (see syllabus attached), this new list of additional research topics for the term paper will lead students to further consider</w:t>
      </w:r>
      <w:r w:rsidR="003A1A4B">
        <w:rPr>
          <w:sz w:val="24"/>
          <w:szCs w:val="24"/>
        </w:rPr>
        <w:t>ing</w:t>
      </w:r>
      <w:r>
        <w:rPr>
          <w:sz w:val="24"/>
          <w:szCs w:val="24"/>
        </w:rPr>
        <w:t xml:space="preserve"> some of the details in Japan’s modern history. Students will be challenged to find out, beyond what they can read in the textbook, why the Japanese leaders made the decision to open their country voluntarily in 1853-54 and who played the most important roles during this event. Students will also be challenged to find out more details on their own about the famous “</w:t>
      </w:r>
      <w:proofErr w:type="spellStart"/>
      <w:r>
        <w:rPr>
          <w:sz w:val="24"/>
          <w:szCs w:val="24"/>
        </w:rPr>
        <w:t>Iwakura</w:t>
      </w:r>
      <w:proofErr w:type="spellEnd"/>
      <w:r>
        <w:rPr>
          <w:sz w:val="24"/>
          <w:szCs w:val="24"/>
        </w:rPr>
        <w:t xml:space="preserve"> Mission”</w:t>
      </w:r>
      <w:r w:rsidR="00E107BB">
        <w:rPr>
          <w:sz w:val="24"/>
          <w:szCs w:val="24"/>
        </w:rPr>
        <w:t xml:space="preserve"> (</w:t>
      </w:r>
      <w:r>
        <w:rPr>
          <w:sz w:val="24"/>
          <w:szCs w:val="24"/>
        </w:rPr>
        <w:t>1871</w:t>
      </w:r>
      <w:r w:rsidR="00E107BB">
        <w:rPr>
          <w:sz w:val="24"/>
          <w:szCs w:val="24"/>
        </w:rPr>
        <w:t>)</w:t>
      </w:r>
      <w:r>
        <w:rPr>
          <w:sz w:val="24"/>
          <w:szCs w:val="24"/>
        </w:rPr>
        <w:t xml:space="preserve"> as well as its impact on Japan’s later reforms. </w:t>
      </w:r>
      <w:r w:rsidR="00781B1B">
        <w:rPr>
          <w:sz w:val="24"/>
          <w:szCs w:val="24"/>
        </w:rPr>
        <w:t>Japan’s fast recovery after the WWII will also be a topic for students to explore. Besides talking about external reasons</w:t>
      </w:r>
      <w:r w:rsidR="00E107BB">
        <w:rPr>
          <w:sz w:val="24"/>
          <w:szCs w:val="24"/>
        </w:rPr>
        <w:t xml:space="preserve"> (US assistance, Korean War, etc.)</w:t>
      </w:r>
      <w:r w:rsidR="00781B1B">
        <w:rPr>
          <w:sz w:val="24"/>
          <w:szCs w:val="24"/>
        </w:rPr>
        <w:t>, which are discussed during the class, they are going to try to find out what the Japanese people did to make such “economic miracle” possible. Another question, which may also appear on the Final Exam, is that what Americans can learn from the Japanese, especially during this economic down time. Students are encouraged to explore beyond the textbooks and class discussions to find the topics that will improve their understanding of the history of modern Japan</w:t>
      </w:r>
      <w:r w:rsidR="00C3159D">
        <w:rPr>
          <w:sz w:val="24"/>
          <w:szCs w:val="24"/>
        </w:rPr>
        <w:t xml:space="preserve"> and what historical lesson</w:t>
      </w:r>
      <w:r w:rsidR="00E107BB">
        <w:rPr>
          <w:sz w:val="24"/>
          <w:szCs w:val="24"/>
        </w:rPr>
        <w:t>s</w:t>
      </w:r>
      <w:r w:rsidR="00C3159D">
        <w:rPr>
          <w:sz w:val="24"/>
          <w:szCs w:val="24"/>
        </w:rPr>
        <w:t xml:space="preserve"> we can draw from our </w:t>
      </w:r>
      <w:r w:rsidR="00E107BB">
        <w:rPr>
          <w:sz w:val="24"/>
          <w:szCs w:val="24"/>
        </w:rPr>
        <w:t xml:space="preserve">common </w:t>
      </w:r>
      <w:r w:rsidR="00C3159D">
        <w:rPr>
          <w:sz w:val="24"/>
          <w:szCs w:val="24"/>
        </w:rPr>
        <w:t xml:space="preserve">past. </w:t>
      </w:r>
    </w:p>
    <w:p w:rsidR="00A06D1B" w:rsidRDefault="00A06D1B">
      <w:pPr>
        <w:rPr>
          <w:sz w:val="24"/>
          <w:szCs w:val="24"/>
        </w:rPr>
      </w:pPr>
    </w:p>
    <w:p w:rsidR="001C16B2" w:rsidRPr="001C16B2" w:rsidRDefault="001C16B2">
      <w:pPr>
        <w:rPr>
          <w:sz w:val="24"/>
          <w:szCs w:val="24"/>
        </w:rPr>
      </w:pPr>
      <w:r>
        <w:rPr>
          <w:sz w:val="24"/>
          <w:szCs w:val="24"/>
        </w:rPr>
        <w:t xml:space="preserve"> </w:t>
      </w:r>
      <w:r w:rsidRPr="001C16B2">
        <w:rPr>
          <w:sz w:val="24"/>
          <w:szCs w:val="24"/>
        </w:rPr>
        <w:t xml:space="preserve"> </w:t>
      </w:r>
    </w:p>
    <w:sectPr w:rsidR="001C16B2" w:rsidRPr="001C16B2" w:rsidSect="006122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16B2"/>
    <w:rsid w:val="001C16B2"/>
    <w:rsid w:val="003A1A4B"/>
    <w:rsid w:val="0061221D"/>
    <w:rsid w:val="00781B1B"/>
    <w:rsid w:val="008E732C"/>
    <w:rsid w:val="009A5475"/>
    <w:rsid w:val="00A06D1B"/>
    <w:rsid w:val="00C3159D"/>
    <w:rsid w:val="00E107BB"/>
    <w:rsid w:val="00FD4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C16B2"/>
  </w:style>
  <w:style w:type="character" w:customStyle="1" w:styleId="DateChar">
    <w:name w:val="Date Char"/>
    <w:basedOn w:val="DefaultParagraphFont"/>
    <w:link w:val="Date"/>
    <w:uiPriority w:val="99"/>
    <w:semiHidden/>
    <w:rsid w:val="001C16B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tian</cp:lastModifiedBy>
  <cp:revision>3</cp:revision>
  <dcterms:created xsi:type="dcterms:W3CDTF">2012-06-25T21:31:00Z</dcterms:created>
  <dcterms:modified xsi:type="dcterms:W3CDTF">2012-06-29T18:28:00Z</dcterms:modified>
</cp:coreProperties>
</file>